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6B" w:rsidRDefault="00E9076C">
      <w:pPr>
        <w:spacing w:after="60"/>
        <w:jc w:val="center"/>
      </w:pPr>
      <w:r>
        <w:rPr>
          <w:b/>
          <w:bCs/>
          <w:color w:val="595959"/>
          <w:sz w:val="26"/>
          <w:szCs w:val="26"/>
        </w:rPr>
        <w:t>외국인</w:t>
      </w:r>
      <w:r>
        <w:rPr>
          <w:b/>
          <w:bCs/>
          <w:color w:val="595959"/>
          <w:sz w:val="26"/>
          <w:szCs w:val="26"/>
        </w:rPr>
        <w:t xml:space="preserve"> </w:t>
      </w:r>
      <w:r>
        <w:rPr>
          <w:b/>
          <w:bCs/>
          <w:color w:val="595959"/>
          <w:sz w:val="26"/>
          <w:szCs w:val="26"/>
        </w:rPr>
        <w:t>임차인을</w:t>
      </w:r>
      <w:r>
        <w:rPr>
          <w:b/>
          <w:bCs/>
          <w:color w:val="595959"/>
          <w:sz w:val="26"/>
          <w:szCs w:val="26"/>
        </w:rPr>
        <w:t xml:space="preserve"> </w:t>
      </w:r>
      <w:r>
        <w:rPr>
          <w:b/>
          <w:bCs/>
          <w:color w:val="595959"/>
          <w:sz w:val="26"/>
          <w:szCs w:val="26"/>
        </w:rPr>
        <w:t>위한</w:t>
      </w:r>
    </w:p>
    <w:p w:rsidR="004A206B" w:rsidRDefault="00E9076C">
      <w:pPr>
        <w:spacing w:after="160"/>
        <w:jc w:val="center"/>
      </w:pPr>
      <w:r>
        <w:rPr>
          <w:b/>
          <w:bCs/>
          <w:color w:val="1F3864"/>
          <w:sz w:val="40"/>
          <w:szCs w:val="40"/>
        </w:rPr>
        <w:t>대한민국</w:t>
      </w:r>
      <w:r>
        <w:rPr>
          <w:b/>
          <w:bCs/>
          <w:color w:val="1F3864"/>
          <w:sz w:val="40"/>
          <w:szCs w:val="40"/>
        </w:rPr>
        <w:t xml:space="preserve"> </w:t>
      </w:r>
      <w:r>
        <w:rPr>
          <w:b/>
          <w:bCs/>
          <w:color w:val="1F3864"/>
          <w:sz w:val="40"/>
          <w:szCs w:val="40"/>
        </w:rPr>
        <w:t>주택임대차</w:t>
      </w:r>
      <w:r>
        <w:rPr>
          <w:b/>
          <w:bCs/>
          <w:color w:val="1F3864"/>
          <w:sz w:val="40"/>
          <w:szCs w:val="40"/>
        </w:rPr>
        <w:t xml:space="preserve"> </w:t>
      </w:r>
      <w:r>
        <w:rPr>
          <w:b/>
          <w:bCs/>
          <w:color w:val="1F3864"/>
          <w:sz w:val="40"/>
          <w:szCs w:val="40"/>
        </w:rPr>
        <w:t>안전</w:t>
      </w:r>
      <w:r>
        <w:rPr>
          <w:b/>
          <w:bCs/>
          <w:color w:val="1F3864"/>
          <w:sz w:val="40"/>
          <w:szCs w:val="40"/>
        </w:rPr>
        <w:t xml:space="preserve"> </w:t>
      </w:r>
      <w:r>
        <w:rPr>
          <w:b/>
          <w:bCs/>
          <w:color w:val="1F3864"/>
          <w:sz w:val="40"/>
          <w:szCs w:val="40"/>
        </w:rPr>
        <w:t>가이드</w:t>
      </w:r>
    </w:p>
    <w:p w:rsidR="004A206B" w:rsidRDefault="00E9076C">
      <w:pPr>
        <w:pBdr>
          <w:bottom w:val="single" w:sz="12" w:space="4" w:color="2E75B6"/>
        </w:pBdr>
        <w:spacing w:after="300"/>
        <w:jc w:val="center"/>
      </w:pPr>
      <w:r>
        <w:rPr>
          <w:i/>
          <w:iCs/>
          <w:color w:val="595959"/>
          <w:sz w:val="21"/>
          <w:szCs w:val="21"/>
        </w:rPr>
        <w:t>보증금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보호와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안전한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거주를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위한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단계별</w:t>
      </w:r>
      <w:r>
        <w:rPr>
          <w:i/>
          <w:iCs/>
          <w:color w:val="595959"/>
          <w:sz w:val="21"/>
          <w:szCs w:val="21"/>
        </w:rPr>
        <w:t xml:space="preserve"> </w:t>
      </w:r>
      <w:r>
        <w:rPr>
          <w:i/>
          <w:iCs/>
          <w:color w:val="595959"/>
          <w:sz w:val="21"/>
          <w:szCs w:val="21"/>
        </w:rPr>
        <w:t>체크리스트</w:t>
      </w:r>
    </w:p>
    <w:p w:rsidR="004A206B" w:rsidRDefault="00E9076C">
      <w:pPr>
        <w:spacing w:after="120" w:line="300" w:lineRule="auto"/>
      </w:pPr>
      <w:r>
        <w:rPr>
          <w:color w:val="222222"/>
          <w:sz w:val="21"/>
          <w:szCs w:val="21"/>
        </w:rPr>
        <w:t>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가이드는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외국인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임차인이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대한민국에서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주택을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보증금을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안전하게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보호하고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법적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분쟁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없이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원활하게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거주하기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위해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계약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전부터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퇴거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시까지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단계별로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이행해야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사항을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정리한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것입니다</w:t>
      </w:r>
      <w:r>
        <w:rPr>
          <w:color w:val="222222"/>
          <w:sz w:val="21"/>
          <w:szCs w:val="21"/>
        </w:rPr>
        <w:t xml:space="preserve">. </w:t>
      </w:r>
      <w:r>
        <w:rPr>
          <w:color w:val="222222"/>
          <w:sz w:val="21"/>
          <w:szCs w:val="21"/>
        </w:rPr>
        <w:t>특히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「출입국관리법」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및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「주택임대차보호법」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「부동산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거래신고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관한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법률」상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외국인에게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적용되는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기한을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반영하였습니다</w:t>
      </w:r>
      <w:r>
        <w:rPr>
          <w:color w:val="222222"/>
          <w:sz w:val="21"/>
          <w:szCs w:val="21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A206B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DCE6F1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A206B" w:rsidRDefault="00E9076C"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>보증금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3864"/>
                <w:sz w:val="21"/>
                <w:szCs w:val="21"/>
              </w:rPr>
              <w:t>안전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5</w:t>
            </w:r>
            <w:r>
              <w:rPr>
                <w:b/>
                <w:bCs/>
                <w:color w:val="1F3864"/>
                <w:sz w:val="21"/>
                <w:szCs w:val="21"/>
              </w:rPr>
              <w:t>단계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(</w:t>
            </w:r>
            <w:r>
              <w:rPr>
                <w:b/>
                <w:bCs/>
                <w:color w:val="1F3864"/>
                <w:sz w:val="21"/>
                <w:szCs w:val="21"/>
              </w:rPr>
              <w:t>계약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3864"/>
                <w:sz w:val="21"/>
                <w:szCs w:val="21"/>
              </w:rPr>
              <w:t>전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3864"/>
                <w:sz w:val="21"/>
                <w:szCs w:val="21"/>
              </w:rPr>
              <w:t>필수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3864"/>
                <w:sz w:val="21"/>
                <w:szCs w:val="21"/>
              </w:rPr>
              <w:t>확인</w:t>
            </w:r>
            <w:r>
              <w:rPr>
                <w:b/>
                <w:bCs/>
                <w:color w:val="1F3864"/>
                <w:sz w:val="21"/>
                <w:szCs w:val="21"/>
              </w:rPr>
              <w:t>)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① </w:t>
            </w:r>
            <w:r>
              <w:rPr>
                <w:color w:val="333333"/>
              </w:rPr>
              <w:t>집주인</w:t>
            </w:r>
            <w:r>
              <w:rPr>
                <w:color w:val="333333"/>
              </w:rPr>
              <w:t>(</w:t>
            </w:r>
            <w:r>
              <w:rPr>
                <w:color w:val="333333"/>
              </w:rPr>
              <w:t>임대인</w:t>
            </w:r>
            <w:r>
              <w:rPr>
                <w:color w:val="333333"/>
              </w:rPr>
              <w:t xml:space="preserve">) </w:t>
            </w:r>
            <w:r>
              <w:rPr>
                <w:color w:val="333333"/>
              </w:rPr>
              <w:t>신원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확인</w:t>
            </w:r>
            <w:r>
              <w:rPr>
                <w:color w:val="333333"/>
              </w:rPr>
              <w:t xml:space="preserve"> — </w:t>
            </w:r>
            <w:r>
              <w:rPr>
                <w:color w:val="333333"/>
              </w:rPr>
              <w:t>등기부등본상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소유자와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계약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상대방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일치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여부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② </w:t>
            </w:r>
            <w:r>
              <w:rPr>
                <w:color w:val="333333"/>
              </w:rPr>
              <w:t>등기부등본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확인</w:t>
            </w:r>
            <w:r>
              <w:rPr>
                <w:color w:val="333333"/>
              </w:rPr>
              <w:t xml:space="preserve"> — </w:t>
            </w:r>
            <w:r>
              <w:rPr>
                <w:color w:val="333333"/>
              </w:rPr>
              <w:t>근저당권</w:t>
            </w:r>
            <w:r>
              <w:rPr>
                <w:color w:val="333333"/>
              </w:rPr>
              <w:t>·</w:t>
            </w:r>
            <w:r>
              <w:rPr>
                <w:color w:val="333333"/>
              </w:rPr>
              <w:t>압류</w:t>
            </w:r>
            <w:r>
              <w:rPr>
                <w:color w:val="333333"/>
              </w:rPr>
              <w:t>·</w:t>
            </w:r>
            <w:r>
              <w:rPr>
                <w:color w:val="333333"/>
              </w:rPr>
              <w:t>가압류</w:t>
            </w:r>
            <w:r>
              <w:rPr>
                <w:color w:val="333333"/>
              </w:rPr>
              <w:t>·</w:t>
            </w:r>
            <w:r>
              <w:rPr>
                <w:color w:val="333333"/>
              </w:rPr>
              <w:t>가처분</w:t>
            </w:r>
            <w:r>
              <w:rPr>
                <w:color w:val="333333"/>
              </w:rPr>
              <w:t>·</w:t>
            </w:r>
            <w:r>
              <w:rPr>
                <w:color w:val="333333"/>
              </w:rPr>
              <w:t>신탁등기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여부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③ </w:t>
            </w:r>
            <w:proofErr w:type="spellStart"/>
            <w:r>
              <w:rPr>
                <w:color w:val="333333"/>
              </w:rPr>
              <w:t>선순위</w:t>
            </w:r>
            <w:proofErr w:type="spellEnd"/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권리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확인</w:t>
            </w:r>
            <w:r>
              <w:rPr>
                <w:color w:val="333333"/>
              </w:rPr>
              <w:t xml:space="preserve"> — </w:t>
            </w:r>
            <w:r>
              <w:rPr>
                <w:color w:val="333333"/>
              </w:rPr>
              <w:t>다가구주택의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경우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선순위</w:t>
            </w:r>
            <w:proofErr w:type="spellEnd"/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임차보증금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규모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파악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④ </w:t>
            </w:r>
            <w:r>
              <w:rPr>
                <w:color w:val="333333"/>
              </w:rPr>
              <w:t>보증금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적정성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확인</w:t>
            </w:r>
            <w:r>
              <w:rPr>
                <w:color w:val="333333"/>
              </w:rPr>
              <w:t xml:space="preserve"> — </w:t>
            </w:r>
            <w:r>
              <w:rPr>
                <w:color w:val="333333"/>
              </w:rPr>
              <w:t>보증금과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선순위</w:t>
            </w:r>
            <w:proofErr w:type="spellEnd"/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권리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합계가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주택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가치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대비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과도하지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않은지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⑤ </w:t>
            </w:r>
            <w:r>
              <w:rPr>
                <w:color w:val="333333"/>
              </w:rPr>
              <w:t>체류기간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확인</w:t>
            </w:r>
            <w:r>
              <w:rPr>
                <w:color w:val="333333"/>
              </w:rPr>
              <w:t xml:space="preserve"> — </w:t>
            </w:r>
            <w:r>
              <w:rPr>
                <w:color w:val="333333"/>
              </w:rPr>
              <w:t>본인의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비자</w:t>
            </w:r>
            <w:r>
              <w:rPr>
                <w:color w:val="333333"/>
              </w:rPr>
              <w:t>(</w:t>
            </w:r>
            <w:r>
              <w:rPr>
                <w:color w:val="333333"/>
              </w:rPr>
              <w:t>체류자격</w:t>
            </w:r>
            <w:r>
              <w:rPr>
                <w:color w:val="333333"/>
              </w:rPr>
              <w:t xml:space="preserve">) </w:t>
            </w:r>
            <w:r>
              <w:rPr>
                <w:color w:val="333333"/>
              </w:rPr>
              <w:t>유효기간과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계약기간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비교</w:t>
            </w:r>
          </w:p>
        </w:tc>
      </w:tr>
    </w:tbl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1. </w:t>
      </w:r>
      <w:r>
        <w:rPr>
          <w:b/>
          <w:bCs/>
          <w:color w:val="1F3864"/>
          <w:sz w:val="28"/>
          <w:szCs w:val="28"/>
        </w:rPr>
        <w:t>계약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전</w:t>
      </w:r>
      <w:r>
        <w:rPr>
          <w:b/>
          <w:bCs/>
          <w:color w:val="1F3864"/>
          <w:sz w:val="28"/>
          <w:szCs w:val="28"/>
        </w:rPr>
        <w:t xml:space="preserve">: </w:t>
      </w:r>
      <w:r>
        <w:rPr>
          <w:b/>
          <w:bCs/>
          <w:color w:val="1F3864"/>
          <w:sz w:val="28"/>
          <w:szCs w:val="28"/>
        </w:rPr>
        <w:t>신원</w:t>
      </w:r>
      <w:r>
        <w:rPr>
          <w:b/>
          <w:bCs/>
          <w:color w:val="1F3864"/>
          <w:sz w:val="28"/>
          <w:szCs w:val="28"/>
        </w:rPr>
        <w:t>·</w:t>
      </w:r>
      <w:r>
        <w:rPr>
          <w:b/>
          <w:bCs/>
          <w:color w:val="1F3864"/>
          <w:sz w:val="28"/>
          <w:szCs w:val="28"/>
        </w:rPr>
        <w:t>권리관계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및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체류자격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확인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b/>
          <w:bCs/>
          <w:color w:val="222222"/>
          <w:sz w:val="21"/>
          <w:szCs w:val="21"/>
        </w:rPr>
        <w:t>등기부등본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확인</w:t>
      </w:r>
      <w:r>
        <w:rPr>
          <w:b/>
          <w:bCs/>
          <w:color w:val="222222"/>
          <w:sz w:val="21"/>
          <w:szCs w:val="21"/>
        </w:rPr>
        <w:t>(</w:t>
      </w:r>
      <w:r>
        <w:rPr>
          <w:b/>
          <w:bCs/>
          <w:color w:val="222222"/>
          <w:sz w:val="21"/>
          <w:szCs w:val="21"/>
        </w:rPr>
        <w:t>최우선</w:t>
      </w:r>
      <w:r>
        <w:rPr>
          <w:b/>
          <w:bCs/>
          <w:color w:val="222222"/>
          <w:sz w:val="21"/>
          <w:szCs w:val="21"/>
        </w:rPr>
        <w:t xml:space="preserve">): </w:t>
      </w:r>
      <w:r>
        <w:rPr>
          <w:b/>
          <w:bCs/>
          <w:color w:val="222222"/>
          <w:sz w:val="21"/>
          <w:szCs w:val="21"/>
        </w:rPr>
        <w:t>계약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상대방이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실제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등기부상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소유자와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동일한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사람인지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확인해야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합니다</w:t>
      </w:r>
      <w:r>
        <w:rPr>
          <w:b/>
          <w:bCs/>
          <w:color w:val="222222"/>
          <w:sz w:val="21"/>
          <w:szCs w:val="21"/>
        </w:rPr>
        <w:t xml:space="preserve">. </w:t>
      </w:r>
      <w:r>
        <w:rPr>
          <w:b/>
          <w:bCs/>
          <w:color w:val="222222"/>
          <w:sz w:val="21"/>
          <w:szCs w:val="21"/>
        </w:rPr>
        <w:t>근저당권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설정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규모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압류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가압류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가처분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신탁등기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여부를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반드시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확인합니다</w:t>
      </w:r>
      <w:r>
        <w:rPr>
          <w:b/>
          <w:bCs/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proofErr w:type="spellStart"/>
      <w:r>
        <w:rPr>
          <w:color w:val="222222"/>
          <w:sz w:val="21"/>
          <w:szCs w:val="21"/>
        </w:rPr>
        <w:t>선순위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권리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다가구주택은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등기부등본만으로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선순위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임차인의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규모를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파악하기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어려우므로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각별한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주의가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필요합니다</w:t>
      </w:r>
      <w:r>
        <w:rPr>
          <w:color w:val="222222"/>
          <w:sz w:val="21"/>
          <w:szCs w:val="21"/>
        </w:rPr>
        <w:t xml:space="preserve">. </w:t>
      </w:r>
      <w:r>
        <w:rPr>
          <w:color w:val="222222"/>
          <w:sz w:val="21"/>
          <w:szCs w:val="21"/>
        </w:rPr>
        <w:t>중개업소를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통해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선순위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현황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요청하는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것이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안전합니다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적정성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보증금과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선순</w:t>
      </w:r>
      <w:r>
        <w:rPr>
          <w:color w:val="222222"/>
          <w:sz w:val="21"/>
          <w:szCs w:val="21"/>
        </w:rPr>
        <w:t>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권리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근저당권</w:t>
      </w:r>
      <w:r>
        <w:rPr>
          <w:color w:val="222222"/>
          <w:sz w:val="21"/>
          <w:szCs w:val="21"/>
        </w:rPr>
        <w:t xml:space="preserve">, </w:t>
      </w:r>
      <w:proofErr w:type="spellStart"/>
      <w:r>
        <w:rPr>
          <w:color w:val="222222"/>
          <w:sz w:val="21"/>
          <w:szCs w:val="21"/>
        </w:rPr>
        <w:t>선순위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</w:t>
      </w:r>
      <w:r>
        <w:rPr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>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합계가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해당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주택의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시세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가치에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비해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과도한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수준은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아닌지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체류기간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비자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체류자격</w:t>
      </w:r>
      <w:r>
        <w:rPr>
          <w:color w:val="222222"/>
          <w:sz w:val="21"/>
          <w:szCs w:val="21"/>
        </w:rPr>
        <w:t xml:space="preserve">) </w:t>
      </w:r>
      <w:r>
        <w:rPr>
          <w:color w:val="222222"/>
          <w:sz w:val="21"/>
          <w:szCs w:val="21"/>
        </w:rPr>
        <w:t>만료일이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계약기간보다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짧다고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해서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반드시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계약기간을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그에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맞춰야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것은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아닙니다</w:t>
      </w:r>
      <w:r>
        <w:rPr>
          <w:color w:val="222222"/>
          <w:sz w:val="21"/>
          <w:szCs w:val="21"/>
        </w:rPr>
        <w:t xml:space="preserve">. </w:t>
      </w:r>
      <w:r>
        <w:rPr>
          <w:color w:val="222222"/>
          <w:sz w:val="21"/>
          <w:szCs w:val="21"/>
        </w:rPr>
        <w:t>체류기간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연장이나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체류자격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변경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가능성이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있으므로</w:t>
      </w:r>
      <w:r>
        <w:rPr>
          <w:color w:val="222222"/>
          <w:sz w:val="21"/>
          <w:szCs w:val="21"/>
        </w:rPr>
        <w:t>, “</w:t>
      </w:r>
      <w:r>
        <w:rPr>
          <w:color w:val="222222"/>
          <w:sz w:val="21"/>
          <w:szCs w:val="21"/>
        </w:rPr>
        <w:t>임대차계약기간과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본인의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체류기간을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함께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확인하고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연장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변경이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필요한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경우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미리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출입국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관련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>”</w:t>
      </w:r>
      <w:r>
        <w:rPr>
          <w:color w:val="222222"/>
          <w:sz w:val="21"/>
          <w:szCs w:val="21"/>
        </w:rPr>
        <w:t>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것이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정확한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원칙입니다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비상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연락처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준비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한국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고용주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회사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대표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팀장</w:t>
      </w:r>
      <w:r>
        <w:rPr>
          <w:color w:val="222222"/>
          <w:sz w:val="21"/>
          <w:szCs w:val="21"/>
        </w:rPr>
        <w:t xml:space="preserve">), </w:t>
      </w:r>
      <w:r>
        <w:rPr>
          <w:color w:val="222222"/>
          <w:sz w:val="21"/>
          <w:szCs w:val="21"/>
        </w:rPr>
        <w:t>신원보증인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또는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한국어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소통이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가능한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연락처를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미리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준비해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둡니다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lastRenderedPageBreak/>
        <w:t xml:space="preserve">2. </w:t>
      </w:r>
      <w:r>
        <w:rPr>
          <w:b/>
          <w:bCs/>
          <w:color w:val="1F3864"/>
          <w:sz w:val="28"/>
          <w:szCs w:val="28"/>
        </w:rPr>
        <w:t>계약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시</w:t>
      </w:r>
      <w:r>
        <w:rPr>
          <w:b/>
          <w:bCs/>
          <w:color w:val="1F3864"/>
          <w:sz w:val="28"/>
          <w:szCs w:val="28"/>
        </w:rPr>
        <w:t xml:space="preserve">: </w:t>
      </w:r>
      <w:r>
        <w:rPr>
          <w:b/>
          <w:bCs/>
          <w:color w:val="1F3864"/>
          <w:sz w:val="28"/>
          <w:szCs w:val="28"/>
        </w:rPr>
        <w:t>계약서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확인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및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특약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검토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b/>
          <w:bCs/>
          <w:color w:val="222222"/>
          <w:sz w:val="21"/>
          <w:szCs w:val="21"/>
        </w:rPr>
        <w:t>한국어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계약서의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우선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효력</w:t>
      </w:r>
      <w:r>
        <w:rPr>
          <w:b/>
          <w:bCs/>
          <w:color w:val="222222"/>
          <w:sz w:val="21"/>
          <w:szCs w:val="21"/>
        </w:rPr>
        <w:t xml:space="preserve">: </w:t>
      </w:r>
      <w:r>
        <w:rPr>
          <w:b/>
          <w:bCs/>
          <w:color w:val="222222"/>
          <w:sz w:val="21"/>
          <w:szCs w:val="21"/>
        </w:rPr>
        <w:t>임대차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한국어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정본을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기준으로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하며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참고용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번역본</w:t>
      </w:r>
      <w:r>
        <w:rPr>
          <w:b/>
          <w:bCs/>
          <w:color w:val="222222"/>
          <w:sz w:val="21"/>
          <w:szCs w:val="21"/>
        </w:rPr>
        <w:t>(</w:t>
      </w:r>
      <w:r>
        <w:rPr>
          <w:b/>
          <w:bCs/>
          <w:color w:val="222222"/>
          <w:sz w:val="21"/>
          <w:szCs w:val="21"/>
        </w:rPr>
        <w:t>영문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등</w:t>
      </w:r>
      <w:r>
        <w:rPr>
          <w:b/>
          <w:bCs/>
          <w:color w:val="222222"/>
          <w:sz w:val="21"/>
          <w:szCs w:val="21"/>
        </w:rPr>
        <w:t>)</w:t>
      </w:r>
      <w:r>
        <w:rPr>
          <w:b/>
          <w:bCs/>
          <w:color w:val="222222"/>
          <w:sz w:val="21"/>
          <w:szCs w:val="21"/>
        </w:rPr>
        <w:t>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해석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차이가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있을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경우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한국어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계약서가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우선합니다</w:t>
      </w:r>
      <w:r>
        <w:rPr>
          <w:b/>
          <w:bCs/>
          <w:color w:val="222222"/>
          <w:sz w:val="21"/>
          <w:szCs w:val="21"/>
        </w:rPr>
        <w:t xml:space="preserve">. </w:t>
      </w:r>
      <w:r>
        <w:rPr>
          <w:b/>
          <w:bCs/>
          <w:color w:val="222222"/>
          <w:sz w:val="21"/>
          <w:szCs w:val="21"/>
        </w:rPr>
        <w:t>서명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문구를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통역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번역을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통해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철</w:t>
      </w:r>
      <w:r>
        <w:rPr>
          <w:b/>
          <w:bCs/>
          <w:color w:val="222222"/>
          <w:sz w:val="21"/>
          <w:szCs w:val="21"/>
        </w:rPr>
        <w:t>저히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확인해야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합니다</w:t>
      </w:r>
      <w:r>
        <w:rPr>
          <w:b/>
          <w:bCs/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계약금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원칙적으로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등기부등본상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소유자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임대인</w:t>
      </w:r>
      <w:r>
        <w:rPr>
          <w:color w:val="222222"/>
          <w:sz w:val="21"/>
          <w:szCs w:val="21"/>
        </w:rPr>
        <w:t xml:space="preserve">) </w:t>
      </w:r>
      <w:r>
        <w:rPr>
          <w:color w:val="222222"/>
          <w:sz w:val="21"/>
          <w:szCs w:val="21"/>
        </w:rPr>
        <w:t>본인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명의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계좌로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송금하고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계약서와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내역</w:t>
      </w:r>
      <w:r>
        <w:rPr>
          <w:color w:val="222222"/>
          <w:sz w:val="21"/>
          <w:szCs w:val="21"/>
        </w:rPr>
        <w:t>(</w:t>
      </w:r>
      <w:proofErr w:type="spellStart"/>
      <w:r>
        <w:rPr>
          <w:color w:val="222222"/>
          <w:sz w:val="21"/>
          <w:szCs w:val="21"/>
        </w:rPr>
        <w:t>송금증</w:t>
      </w:r>
      <w:proofErr w:type="spellEnd"/>
      <w:r>
        <w:rPr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>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함께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보관합니다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원상복구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및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청소비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특약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퇴거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주방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욕실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입주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당시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상태로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원상복구할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의무가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있으며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전문</w:t>
      </w:r>
      <w:r>
        <w:rPr>
          <w:color w:val="222222"/>
          <w:sz w:val="21"/>
          <w:szCs w:val="21"/>
        </w:rPr>
        <w:t xml:space="preserve"> </w:t>
      </w:r>
      <w:proofErr w:type="spellStart"/>
      <w:r>
        <w:rPr>
          <w:color w:val="222222"/>
          <w:sz w:val="21"/>
          <w:szCs w:val="21"/>
        </w:rPr>
        <w:t>청소비</w:t>
      </w:r>
      <w:proofErr w:type="spellEnd"/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통상</w:t>
      </w:r>
      <w:r>
        <w:rPr>
          <w:color w:val="222222"/>
          <w:sz w:val="21"/>
          <w:szCs w:val="21"/>
        </w:rPr>
        <w:t xml:space="preserve"> 20~30</w:t>
      </w:r>
      <w:r>
        <w:rPr>
          <w:color w:val="222222"/>
          <w:sz w:val="21"/>
          <w:szCs w:val="21"/>
        </w:rPr>
        <w:t>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수준</w:t>
      </w:r>
      <w:r>
        <w:rPr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>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보증금에서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공제될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있다는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특약이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있는지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b/>
          <w:bCs/>
          <w:color w:val="222222"/>
          <w:sz w:val="21"/>
          <w:szCs w:val="21"/>
        </w:rPr>
        <w:t>차임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연체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연락두절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관련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특약</w:t>
      </w:r>
      <w:r>
        <w:rPr>
          <w:b/>
          <w:bCs/>
          <w:color w:val="222222"/>
          <w:sz w:val="21"/>
          <w:szCs w:val="21"/>
        </w:rPr>
        <w:t xml:space="preserve">: </w:t>
      </w:r>
      <w:r>
        <w:rPr>
          <w:b/>
          <w:bCs/>
          <w:color w:val="222222"/>
          <w:sz w:val="21"/>
          <w:szCs w:val="21"/>
        </w:rPr>
        <w:t>차임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연체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해지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요건이나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임차인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소유물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처리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방식은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계약마다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다를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있는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특약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사항입니다</w:t>
      </w:r>
      <w:r>
        <w:rPr>
          <w:b/>
          <w:bCs/>
          <w:color w:val="222222"/>
          <w:sz w:val="21"/>
          <w:szCs w:val="21"/>
        </w:rPr>
        <w:t>. “○</w:t>
      </w:r>
      <w:r>
        <w:rPr>
          <w:b/>
          <w:bCs/>
          <w:color w:val="222222"/>
          <w:sz w:val="21"/>
          <w:szCs w:val="21"/>
        </w:rPr>
        <w:t>개월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연체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해지</w:t>
      </w:r>
      <w:r>
        <w:rPr>
          <w:b/>
          <w:bCs/>
          <w:color w:val="222222"/>
          <w:sz w:val="21"/>
          <w:szCs w:val="21"/>
        </w:rPr>
        <w:t>”, “○</w:t>
      </w:r>
      <w:r>
        <w:rPr>
          <w:b/>
          <w:bCs/>
          <w:color w:val="222222"/>
          <w:sz w:val="21"/>
          <w:szCs w:val="21"/>
        </w:rPr>
        <w:t>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연락두절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물품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임의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처분</w:t>
      </w:r>
      <w:r>
        <w:rPr>
          <w:b/>
          <w:bCs/>
          <w:color w:val="222222"/>
          <w:sz w:val="21"/>
          <w:szCs w:val="21"/>
        </w:rPr>
        <w:t>”</w:t>
      </w:r>
      <w:r>
        <w:rPr>
          <w:b/>
          <w:bCs/>
          <w:color w:val="222222"/>
          <w:sz w:val="21"/>
          <w:szCs w:val="21"/>
        </w:rPr>
        <w:t>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같은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조항은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모든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계약에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공통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적용되는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법률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규정이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아니므로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해당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계약서의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구체적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특약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내용과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법적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절차</w:t>
      </w:r>
      <w:r>
        <w:rPr>
          <w:b/>
          <w:bCs/>
          <w:color w:val="222222"/>
          <w:sz w:val="21"/>
          <w:szCs w:val="21"/>
        </w:rPr>
        <w:t>(</w:t>
      </w:r>
      <w:r>
        <w:rPr>
          <w:b/>
          <w:bCs/>
          <w:color w:val="222222"/>
          <w:sz w:val="21"/>
          <w:szCs w:val="21"/>
        </w:rPr>
        <w:t>예</w:t>
      </w:r>
      <w:r>
        <w:rPr>
          <w:b/>
          <w:bCs/>
          <w:color w:val="222222"/>
          <w:sz w:val="21"/>
          <w:szCs w:val="21"/>
        </w:rPr>
        <w:t xml:space="preserve">: </w:t>
      </w:r>
      <w:r>
        <w:rPr>
          <w:b/>
          <w:bCs/>
          <w:color w:val="222222"/>
          <w:sz w:val="21"/>
          <w:szCs w:val="21"/>
        </w:rPr>
        <w:t>임차인의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물건을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임대인이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임의로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처분할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없다는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원칙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등</w:t>
      </w:r>
      <w:r>
        <w:rPr>
          <w:b/>
          <w:bCs/>
          <w:color w:val="222222"/>
          <w:sz w:val="21"/>
          <w:szCs w:val="21"/>
        </w:rPr>
        <w:t>)</w:t>
      </w:r>
      <w:r>
        <w:rPr>
          <w:b/>
          <w:bCs/>
          <w:color w:val="222222"/>
          <w:sz w:val="21"/>
          <w:szCs w:val="21"/>
        </w:rPr>
        <w:t>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함께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확인해야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합니다</w:t>
      </w:r>
      <w:r>
        <w:rPr>
          <w:b/>
          <w:bCs/>
          <w:color w:val="222222"/>
          <w:sz w:val="21"/>
          <w:szCs w:val="21"/>
        </w:rPr>
        <w:t>.</w:t>
      </w:r>
    </w:p>
    <w:p w:rsidR="004A206B" w:rsidRDefault="00E9076C">
      <w:pPr>
        <w:spacing w:after="140"/>
        <w:ind w:left="460"/>
      </w:pPr>
      <w:r>
        <w:rPr>
          <w:i/>
          <w:iCs/>
          <w:color w:val="595959"/>
          <w:sz w:val="19"/>
          <w:szCs w:val="19"/>
        </w:rPr>
        <w:t>실무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조언</w:t>
      </w:r>
      <w:r>
        <w:rPr>
          <w:i/>
          <w:iCs/>
          <w:color w:val="595959"/>
          <w:sz w:val="19"/>
          <w:szCs w:val="19"/>
        </w:rPr>
        <w:t xml:space="preserve">: </w:t>
      </w:r>
      <w:proofErr w:type="spellStart"/>
      <w:r>
        <w:rPr>
          <w:i/>
          <w:iCs/>
          <w:color w:val="595959"/>
          <w:sz w:val="19"/>
          <w:szCs w:val="19"/>
        </w:rPr>
        <w:t>특약란에</w:t>
      </w:r>
      <w:proofErr w:type="spellEnd"/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위와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같은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조항이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있다면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그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적용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요건과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절차를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계약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체결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전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중개업소</w:t>
      </w:r>
      <w:r>
        <w:rPr>
          <w:i/>
          <w:iCs/>
          <w:color w:val="595959"/>
          <w:sz w:val="19"/>
          <w:szCs w:val="19"/>
        </w:rPr>
        <w:t>·</w:t>
      </w:r>
      <w:r>
        <w:rPr>
          <w:i/>
          <w:iCs/>
          <w:color w:val="595959"/>
          <w:sz w:val="19"/>
          <w:szCs w:val="19"/>
        </w:rPr>
        <w:t>임대인에게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명확히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확인하고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서면화하시기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바랍니다</w:t>
      </w:r>
      <w:r>
        <w:rPr>
          <w:i/>
          <w:iCs/>
          <w:color w:val="595959"/>
          <w:sz w:val="19"/>
          <w:szCs w:val="19"/>
        </w:rPr>
        <w:t>.</w:t>
      </w:r>
    </w:p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3. </w:t>
      </w:r>
      <w:r>
        <w:rPr>
          <w:b/>
          <w:bCs/>
          <w:color w:val="1F3864"/>
          <w:sz w:val="28"/>
          <w:szCs w:val="28"/>
        </w:rPr>
        <w:t>입주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당일</w:t>
      </w:r>
      <w:r>
        <w:rPr>
          <w:b/>
          <w:bCs/>
          <w:color w:val="1F3864"/>
          <w:sz w:val="28"/>
          <w:szCs w:val="28"/>
        </w:rPr>
        <w:t xml:space="preserve">: </w:t>
      </w:r>
      <w:r>
        <w:rPr>
          <w:b/>
          <w:bCs/>
          <w:color w:val="1F3864"/>
          <w:sz w:val="28"/>
          <w:szCs w:val="28"/>
        </w:rPr>
        <w:t>시설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상태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기록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및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생활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규칙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b/>
          <w:bCs/>
          <w:color w:val="222222"/>
          <w:sz w:val="21"/>
          <w:szCs w:val="21"/>
        </w:rPr>
        <w:t>입주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사진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영상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촬영</w:t>
      </w:r>
      <w:r>
        <w:rPr>
          <w:b/>
          <w:bCs/>
          <w:color w:val="222222"/>
          <w:sz w:val="21"/>
          <w:szCs w:val="21"/>
        </w:rPr>
        <w:t xml:space="preserve">: </w:t>
      </w:r>
      <w:r>
        <w:rPr>
          <w:b/>
          <w:bCs/>
          <w:color w:val="222222"/>
          <w:sz w:val="21"/>
          <w:szCs w:val="21"/>
        </w:rPr>
        <w:t>주방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후드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벽면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욕실</w:t>
      </w:r>
      <w:r>
        <w:rPr>
          <w:b/>
          <w:bCs/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도배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장판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상태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등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입주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시점의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주택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상태를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상세히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촬영하여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임대인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또는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중개업소와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공유합니다</w:t>
      </w:r>
      <w:r>
        <w:rPr>
          <w:b/>
          <w:bCs/>
          <w:color w:val="222222"/>
          <w:sz w:val="21"/>
          <w:szCs w:val="21"/>
        </w:rPr>
        <w:t xml:space="preserve">. </w:t>
      </w:r>
      <w:r>
        <w:rPr>
          <w:b/>
          <w:bCs/>
          <w:color w:val="222222"/>
          <w:sz w:val="21"/>
          <w:szCs w:val="21"/>
        </w:rPr>
        <w:t>이는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퇴거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원상복구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관련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분쟁을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예방하는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핵심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증거가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됩니다</w:t>
      </w:r>
      <w:r>
        <w:rPr>
          <w:b/>
          <w:bCs/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쓰레기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분리배출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안내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관할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지방자치단체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구청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</w:t>
      </w:r>
      <w:r>
        <w:rPr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>에서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배포하는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다국어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분리배출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안내문을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받아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지역별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배출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요일과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방법을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준수합니다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4. </w:t>
      </w:r>
      <w:r>
        <w:rPr>
          <w:b/>
          <w:bCs/>
          <w:color w:val="1F3864"/>
          <w:sz w:val="28"/>
          <w:szCs w:val="28"/>
        </w:rPr>
        <w:t>입주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직후</w:t>
      </w:r>
      <w:r>
        <w:rPr>
          <w:b/>
          <w:bCs/>
          <w:color w:val="1F3864"/>
          <w:sz w:val="28"/>
          <w:szCs w:val="28"/>
        </w:rPr>
        <w:t xml:space="preserve">: </w:t>
      </w:r>
      <w:r>
        <w:rPr>
          <w:b/>
          <w:bCs/>
          <w:color w:val="1F3864"/>
          <w:sz w:val="28"/>
          <w:szCs w:val="28"/>
        </w:rPr>
        <w:t>법적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대항력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확보</w:t>
      </w:r>
      <w:r>
        <w:rPr>
          <w:b/>
          <w:bCs/>
          <w:color w:val="1F3864"/>
          <w:sz w:val="28"/>
          <w:szCs w:val="28"/>
        </w:rPr>
        <w:t xml:space="preserve"> (</w:t>
      </w:r>
      <w:r>
        <w:rPr>
          <w:b/>
          <w:bCs/>
          <w:color w:val="1F3864"/>
          <w:sz w:val="28"/>
          <w:szCs w:val="28"/>
        </w:rPr>
        <w:t>가장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중요</w:t>
      </w:r>
      <w:r>
        <w:rPr>
          <w:b/>
          <w:bCs/>
          <w:color w:val="1F3864"/>
          <w:sz w:val="28"/>
          <w:szCs w:val="28"/>
        </w:rPr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8360"/>
      </w:tblGrid>
      <w:tr w:rsidR="004A20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A206B" w:rsidRDefault="00E9076C">
            <w:pPr>
              <w:jc w:val="center"/>
            </w:pPr>
            <w:r>
              <w:rPr>
                <w:b/>
                <w:bCs/>
                <w:color w:val="FFFFFF"/>
              </w:rPr>
              <w:t>단계</w:t>
            </w:r>
          </w:p>
        </w:tc>
        <w:tc>
          <w:tcPr>
            <w:tcW w:w="836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A206B" w:rsidRDefault="00E9076C">
            <w:r>
              <w:rPr>
                <w:b/>
                <w:bCs/>
                <w:color w:val="FFFFFF"/>
              </w:rPr>
              <w:t>확인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</w:rPr>
              <w:t>및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</w:rPr>
              <w:t>이행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</w:rPr>
              <w:t>사항</w:t>
            </w:r>
          </w:p>
        </w:tc>
      </w:tr>
      <w:tr w:rsidR="004A206B">
        <w:tblPrEx>
          <w:tblCellMar>
            <w:top w:w="0" w:type="dxa"/>
            <w:bottom w:w="0" w:type="dxa"/>
          </w:tblCellMar>
        </w:tblPrEx>
        <w:tc>
          <w:tcPr>
            <w:tcW w:w="10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A206B" w:rsidRDefault="00E9076C">
            <w:pPr>
              <w:jc w:val="center"/>
            </w:pPr>
            <w:r>
              <w:rPr>
                <w:b/>
                <w:bCs/>
                <w:color w:val="2E75B6"/>
              </w:rPr>
              <w:t>①</w:t>
            </w:r>
          </w:p>
        </w:tc>
        <w:tc>
          <w:tcPr>
            <w:tcW w:w="8360" w:type="dxa"/>
            <w:shd w:val="clear" w:color="auto" w:fill="F2F2F2"/>
            <w:tcMar>
              <w:top w:w="90" w:type="dxa"/>
              <w:left w:w="150" w:type="dxa"/>
              <w:bottom w:w="90" w:type="dxa"/>
              <w:right w:w="120" w:type="dxa"/>
            </w:tcMar>
          </w:tcPr>
          <w:p w:rsidR="004A206B" w:rsidRDefault="00E9076C">
            <w:r>
              <w:rPr>
                <w:color w:val="222222"/>
              </w:rPr>
              <w:t>체류지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변경신고</w:t>
            </w:r>
            <w:r>
              <w:rPr>
                <w:color w:val="222222"/>
              </w:rPr>
              <w:t xml:space="preserve"> — </w:t>
            </w:r>
            <w:r>
              <w:rPr>
                <w:color w:val="222222"/>
              </w:rPr>
              <w:t>「출입국관리법」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제</w:t>
            </w:r>
            <w:r>
              <w:rPr>
                <w:color w:val="222222"/>
              </w:rPr>
              <w:t>36</w:t>
            </w:r>
            <w:r>
              <w:rPr>
                <w:color w:val="222222"/>
              </w:rPr>
              <w:t>조에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따라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입주</w:t>
            </w:r>
            <w:r>
              <w:rPr>
                <w:color w:val="222222"/>
              </w:rPr>
              <w:t>(</w:t>
            </w:r>
            <w:r>
              <w:rPr>
                <w:color w:val="222222"/>
              </w:rPr>
              <w:t>전입</w:t>
            </w:r>
            <w:r>
              <w:rPr>
                <w:color w:val="222222"/>
              </w:rPr>
              <w:t>)</w:t>
            </w:r>
            <w:r>
              <w:rPr>
                <w:color w:val="222222"/>
              </w:rPr>
              <w:t>한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날부터</w:t>
            </w:r>
            <w:r>
              <w:rPr>
                <w:color w:val="222222"/>
              </w:rPr>
              <w:t xml:space="preserve"> 15</w:t>
            </w:r>
            <w:r>
              <w:rPr>
                <w:color w:val="222222"/>
              </w:rPr>
              <w:t>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이내에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새로운</w:t>
            </w:r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체류지의</w:t>
            </w:r>
            <w:proofErr w:type="spellEnd"/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시</w:t>
            </w:r>
            <w:r>
              <w:rPr>
                <w:color w:val="222222"/>
              </w:rPr>
              <w:t>·</w:t>
            </w:r>
            <w:r>
              <w:rPr>
                <w:color w:val="222222"/>
              </w:rPr>
              <w:t>군</w:t>
            </w:r>
            <w:r>
              <w:rPr>
                <w:color w:val="222222"/>
              </w:rPr>
              <w:t>·</w:t>
            </w:r>
            <w:r>
              <w:rPr>
                <w:color w:val="222222"/>
              </w:rPr>
              <w:t>구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또는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읍</w:t>
            </w:r>
            <w:r>
              <w:rPr>
                <w:color w:val="222222"/>
              </w:rPr>
              <w:t>·</w:t>
            </w:r>
            <w:r>
              <w:rPr>
                <w:color w:val="222222"/>
              </w:rPr>
              <w:t>면</w:t>
            </w:r>
            <w:r>
              <w:rPr>
                <w:color w:val="222222"/>
              </w:rPr>
              <w:t>·</w:t>
            </w:r>
            <w:r>
              <w:rPr>
                <w:color w:val="222222"/>
              </w:rPr>
              <w:t>동</w:t>
            </w:r>
            <w:r>
              <w:rPr>
                <w:color w:val="222222"/>
              </w:rPr>
              <w:t xml:space="preserve">, </w:t>
            </w:r>
            <w:r>
              <w:rPr>
                <w:color w:val="222222"/>
              </w:rPr>
              <w:t>또는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관할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지방출입국</w:t>
            </w:r>
            <w:r>
              <w:rPr>
                <w:color w:val="222222"/>
              </w:rPr>
              <w:t>·</w:t>
            </w:r>
            <w:r>
              <w:rPr>
                <w:color w:val="222222"/>
              </w:rPr>
              <w:t>외국인관서에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체류지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변경신고를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해야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합니다</w:t>
            </w:r>
            <w:r>
              <w:rPr>
                <w:color w:val="222222"/>
              </w:rPr>
              <w:t>.</w:t>
            </w:r>
          </w:p>
        </w:tc>
      </w:tr>
      <w:tr w:rsidR="004A206B">
        <w:tblPrEx>
          <w:tblCellMar>
            <w:top w:w="0" w:type="dxa"/>
            <w:bottom w:w="0" w:type="dxa"/>
          </w:tblCellMar>
        </w:tblPrEx>
        <w:tc>
          <w:tcPr>
            <w:tcW w:w="10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A206B" w:rsidRDefault="00E9076C">
            <w:pPr>
              <w:jc w:val="center"/>
            </w:pPr>
            <w:r>
              <w:rPr>
                <w:b/>
                <w:bCs/>
                <w:color w:val="2E75B6"/>
              </w:rPr>
              <w:t>②</w:t>
            </w:r>
          </w:p>
        </w:tc>
        <w:tc>
          <w:tcPr>
            <w:tcW w:w="8360" w:type="dxa"/>
            <w:shd w:val="clear" w:color="auto" w:fill="FFFFFF"/>
            <w:tcMar>
              <w:top w:w="90" w:type="dxa"/>
              <w:left w:w="150" w:type="dxa"/>
              <w:bottom w:w="90" w:type="dxa"/>
              <w:right w:w="120" w:type="dxa"/>
            </w:tcMar>
          </w:tcPr>
          <w:p w:rsidR="004A206B" w:rsidRDefault="00E9076C">
            <w:r>
              <w:rPr>
                <w:color w:val="222222"/>
              </w:rPr>
              <w:t>주택임대차계약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신고</w:t>
            </w:r>
            <w:r>
              <w:rPr>
                <w:color w:val="222222"/>
              </w:rPr>
              <w:t xml:space="preserve"> — </w:t>
            </w:r>
            <w:r>
              <w:rPr>
                <w:color w:val="222222"/>
              </w:rPr>
              <w:t>신고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대상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계약이라면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계약</w:t>
            </w:r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체결일부터</w:t>
            </w:r>
            <w:proofErr w:type="spellEnd"/>
            <w:r>
              <w:rPr>
                <w:color w:val="222222"/>
              </w:rPr>
              <w:t xml:space="preserve"> 30</w:t>
            </w:r>
            <w:r>
              <w:rPr>
                <w:color w:val="222222"/>
              </w:rPr>
              <w:t>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이내에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관할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구청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또는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부동산거래관리시스템</w:t>
            </w:r>
            <w:r>
              <w:rPr>
                <w:color w:val="222222"/>
              </w:rPr>
              <w:t>(RTMS)</w:t>
            </w:r>
            <w:r>
              <w:rPr>
                <w:color w:val="222222"/>
              </w:rPr>
              <w:t>을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통해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신고합니다</w:t>
            </w:r>
            <w:r>
              <w:rPr>
                <w:color w:val="222222"/>
              </w:rPr>
              <w:t>.</w:t>
            </w:r>
          </w:p>
        </w:tc>
      </w:tr>
      <w:tr w:rsidR="004A206B">
        <w:tblPrEx>
          <w:tblCellMar>
            <w:top w:w="0" w:type="dxa"/>
            <w:bottom w:w="0" w:type="dxa"/>
          </w:tblCellMar>
        </w:tblPrEx>
        <w:tc>
          <w:tcPr>
            <w:tcW w:w="10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4A206B" w:rsidRDefault="00E9076C">
            <w:pPr>
              <w:jc w:val="center"/>
            </w:pPr>
            <w:r>
              <w:rPr>
                <w:b/>
                <w:bCs/>
                <w:color w:val="2E75B6"/>
              </w:rPr>
              <w:lastRenderedPageBreak/>
              <w:t>③</w:t>
            </w:r>
          </w:p>
        </w:tc>
        <w:tc>
          <w:tcPr>
            <w:tcW w:w="8360" w:type="dxa"/>
            <w:shd w:val="clear" w:color="auto" w:fill="F2F2F2"/>
            <w:tcMar>
              <w:top w:w="90" w:type="dxa"/>
              <w:left w:w="150" w:type="dxa"/>
              <w:bottom w:w="90" w:type="dxa"/>
              <w:right w:w="120" w:type="dxa"/>
            </w:tcMar>
          </w:tcPr>
          <w:p w:rsidR="004A206B" w:rsidRDefault="00E9076C">
            <w:r>
              <w:rPr>
                <w:color w:val="222222"/>
              </w:rPr>
              <w:t>확정일자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자동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부여</w:t>
            </w:r>
            <w:r>
              <w:rPr>
                <w:color w:val="222222"/>
              </w:rPr>
              <w:t xml:space="preserve"> — </w:t>
            </w:r>
            <w:r>
              <w:rPr>
                <w:color w:val="222222"/>
              </w:rPr>
              <w:t>임대차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신고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시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계약서를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함께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제출하면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확정일자가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자동으로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부여되며</w:t>
            </w:r>
            <w:r>
              <w:rPr>
                <w:color w:val="222222"/>
              </w:rPr>
              <w:t xml:space="preserve">, </w:t>
            </w:r>
            <w:r>
              <w:rPr>
                <w:color w:val="222222"/>
              </w:rPr>
              <w:t>그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효력은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신고</w:t>
            </w:r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접수일을</w:t>
            </w:r>
            <w:proofErr w:type="spellEnd"/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기준으로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합니다</w:t>
            </w:r>
            <w:r>
              <w:rPr>
                <w:color w:val="222222"/>
              </w:rPr>
              <w:t>(</w:t>
            </w:r>
            <w:r>
              <w:rPr>
                <w:color w:val="222222"/>
              </w:rPr>
              <w:t>국토교통부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안내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기준</w:t>
            </w:r>
            <w:r>
              <w:rPr>
                <w:color w:val="222222"/>
              </w:rPr>
              <w:t>).</w:t>
            </w:r>
          </w:p>
        </w:tc>
      </w:tr>
    </w:tbl>
    <w:p w:rsidR="004A206B" w:rsidRDefault="004A206B">
      <w:pPr>
        <w:spacing w:before="16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A206B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DCE6F1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A206B" w:rsidRDefault="00E9076C"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>왜</w:t>
            </w:r>
            <w:r>
              <w:rPr>
                <w:b/>
                <w:bCs/>
                <w:color w:val="1F3864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F3864"/>
                <w:sz w:val="21"/>
                <w:szCs w:val="21"/>
              </w:rPr>
              <w:t>중요한가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</w:t>
            </w:r>
            <w:r>
              <w:rPr>
                <w:color w:val="333333"/>
              </w:rPr>
              <w:t>대법원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판례상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외국인이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외국인등록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및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체류지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변경신고를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마친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경우</w:t>
            </w:r>
            <w:r>
              <w:rPr>
                <w:color w:val="333333"/>
              </w:rPr>
              <w:t xml:space="preserve">, </w:t>
            </w:r>
            <w:r>
              <w:rPr>
                <w:color w:val="333333"/>
              </w:rPr>
              <w:t>일정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요건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하에서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이는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「주택임대차보호법」상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대한민국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국민의</w:t>
            </w:r>
            <w:r>
              <w:rPr>
                <w:color w:val="333333"/>
              </w:rPr>
              <w:t xml:space="preserve"> ‘</w:t>
            </w:r>
            <w:r>
              <w:rPr>
                <w:color w:val="333333"/>
              </w:rPr>
              <w:t>주민등록</w:t>
            </w:r>
            <w:r>
              <w:rPr>
                <w:color w:val="333333"/>
              </w:rPr>
              <w:t>’</w:t>
            </w:r>
            <w:r>
              <w:rPr>
                <w:color w:val="333333"/>
              </w:rPr>
              <w:t>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같은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법적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효과를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갖는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것으로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인정됩니다</w:t>
            </w:r>
            <w:r>
              <w:rPr>
                <w:color w:val="333333"/>
              </w:rPr>
              <w:t>.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</w:t>
            </w:r>
            <w:r>
              <w:rPr>
                <w:color w:val="333333"/>
              </w:rPr>
              <w:t>즉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외국인이라는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이유로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주택임대차보호법의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보호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대상에서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배제되지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않으며</w:t>
            </w:r>
            <w:r>
              <w:rPr>
                <w:color w:val="333333"/>
              </w:rPr>
              <w:t xml:space="preserve">, </w:t>
            </w:r>
            <w:r>
              <w:rPr>
                <w:color w:val="333333"/>
              </w:rPr>
              <w:t>체류지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변경신고와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확정일자를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갖추는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것이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보증금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보호의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핵심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요건입니다</w:t>
            </w:r>
            <w:r>
              <w:rPr>
                <w:color w:val="333333"/>
              </w:rPr>
              <w:t>.</w:t>
            </w:r>
          </w:p>
          <w:p w:rsidR="004A206B" w:rsidRDefault="00E9076C">
            <w:pPr>
              <w:spacing w:after="40"/>
            </w:pPr>
            <w:r>
              <w:rPr>
                <w:color w:val="333333"/>
              </w:rPr>
              <w:t xml:space="preserve">· </w:t>
            </w:r>
            <w:r>
              <w:rPr>
                <w:color w:val="333333"/>
              </w:rPr>
              <w:t>따라서</w:t>
            </w:r>
            <w:r>
              <w:rPr>
                <w:color w:val="333333"/>
              </w:rPr>
              <w:t xml:space="preserve"> “</w:t>
            </w:r>
            <w:r>
              <w:rPr>
                <w:color w:val="333333"/>
              </w:rPr>
              <w:t>단순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주소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변경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신고</w:t>
            </w:r>
            <w:r>
              <w:rPr>
                <w:color w:val="333333"/>
              </w:rPr>
              <w:t>”</w:t>
            </w:r>
            <w:r>
              <w:rPr>
                <w:color w:val="333333"/>
              </w:rPr>
              <w:t>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아니라</w:t>
            </w:r>
            <w:r>
              <w:rPr>
                <w:color w:val="333333"/>
              </w:rPr>
              <w:t xml:space="preserve"> “</w:t>
            </w:r>
            <w:r>
              <w:rPr>
                <w:color w:val="333333"/>
              </w:rPr>
              <w:t>실제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입주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후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체류지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변경신고</w:t>
            </w:r>
            <w:r>
              <w:rPr>
                <w:color w:val="333333"/>
              </w:rPr>
              <w:t xml:space="preserve"> + </w:t>
            </w:r>
            <w:r>
              <w:rPr>
                <w:color w:val="333333"/>
              </w:rPr>
              <w:t>확정일자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확보</w:t>
            </w:r>
            <w:r>
              <w:rPr>
                <w:color w:val="333333"/>
              </w:rPr>
              <w:t>”</w:t>
            </w:r>
            <w:proofErr w:type="spellStart"/>
            <w:r>
              <w:rPr>
                <w:color w:val="333333"/>
              </w:rPr>
              <w:t>로</w:t>
            </w:r>
            <w:proofErr w:type="spellEnd"/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이해하고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반드시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기한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내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이행해야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합니다</w:t>
            </w:r>
            <w:r>
              <w:rPr>
                <w:color w:val="333333"/>
              </w:rPr>
              <w:t>.</w:t>
            </w:r>
          </w:p>
        </w:tc>
      </w:tr>
    </w:tbl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5. </w:t>
      </w:r>
      <w:r>
        <w:rPr>
          <w:b/>
          <w:bCs/>
          <w:color w:val="1F3864"/>
          <w:sz w:val="28"/>
          <w:szCs w:val="28"/>
        </w:rPr>
        <w:t>금융</w:t>
      </w:r>
      <w:r>
        <w:rPr>
          <w:b/>
          <w:bCs/>
          <w:color w:val="1F3864"/>
          <w:sz w:val="28"/>
          <w:szCs w:val="28"/>
        </w:rPr>
        <w:t xml:space="preserve">: </w:t>
      </w:r>
      <w:r>
        <w:rPr>
          <w:b/>
          <w:bCs/>
          <w:color w:val="1F3864"/>
          <w:sz w:val="28"/>
          <w:szCs w:val="28"/>
        </w:rPr>
        <w:t>보증금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송금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및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반환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절차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b/>
          <w:bCs/>
          <w:color w:val="222222"/>
          <w:sz w:val="21"/>
          <w:szCs w:val="21"/>
        </w:rPr>
        <w:t>거래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외국환은행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지정</w:t>
      </w:r>
      <w:r>
        <w:rPr>
          <w:b/>
          <w:bCs/>
          <w:color w:val="222222"/>
          <w:sz w:val="21"/>
          <w:szCs w:val="21"/>
        </w:rPr>
        <w:t xml:space="preserve">: </w:t>
      </w:r>
      <w:r>
        <w:rPr>
          <w:b/>
          <w:bCs/>
          <w:color w:val="222222"/>
          <w:sz w:val="21"/>
          <w:szCs w:val="21"/>
        </w:rPr>
        <w:t>계약서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원본과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여권을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지참하고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시중은행</w:t>
      </w:r>
      <w:r>
        <w:rPr>
          <w:b/>
          <w:bCs/>
          <w:color w:val="222222"/>
          <w:sz w:val="21"/>
          <w:szCs w:val="21"/>
        </w:rPr>
        <w:t>(</w:t>
      </w:r>
      <w:r>
        <w:rPr>
          <w:b/>
          <w:bCs/>
          <w:color w:val="222222"/>
          <w:sz w:val="21"/>
          <w:szCs w:val="21"/>
        </w:rPr>
        <w:t>하나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신한</w:t>
      </w:r>
      <w:r>
        <w:rPr>
          <w:b/>
          <w:bCs/>
          <w:color w:val="222222"/>
          <w:sz w:val="21"/>
          <w:szCs w:val="21"/>
        </w:rPr>
        <w:t>·</w:t>
      </w:r>
      <w:r>
        <w:rPr>
          <w:b/>
          <w:bCs/>
          <w:color w:val="222222"/>
          <w:sz w:val="21"/>
          <w:szCs w:val="21"/>
        </w:rPr>
        <w:t>우리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등</w:t>
      </w:r>
      <w:r>
        <w:rPr>
          <w:b/>
          <w:bCs/>
          <w:color w:val="222222"/>
          <w:sz w:val="21"/>
          <w:szCs w:val="21"/>
        </w:rPr>
        <w:t xml:space="preserve">) </w:t>
      </w:r>
      <w:r>
        <w:rPr>
          <w:b/>
          <w:bCs/>
          <w:color w:val="222222"/>
          <w:sz w:val="21"/>
          <w:szCs w:val="21"/>
        </w:rPr>
        <w:t>영업점을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방문하여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거래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외국환은행을</w:t>
      </w:r>
      <w:r>
        <w:rPr>
          <w:b/>
          <w:bCs/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지정합니다</w:t>
      </w:r>
      <w:r>
        <w:rPr>
          <w:b/>
          <w:bCs/>
          <w:color w:val="222222"/>
          <w:sz w:val="21"/>
          <w:szCs w:val="21"/>
        </w:rPr>
        <w:t>.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해외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자금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반입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반출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 xml:space="preserve">: </w:t>
      </w:r>
      <w:r>
        <w:rPr>
          <w:color w:val="222222"/>
          <w:sz w:val="21"/>
          <w:szCs w:val="21"/>
        </w:rPr>
        <w:t>해외에서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보증금을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반입하거나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계약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종료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보증금을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해외로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대외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>할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예정이라면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자금의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출처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방식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거주자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또는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비거주자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여부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금액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등에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따라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적용되는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외국환거래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달라질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있습니다</w:t>
      </w:r>
      <w:r>
        <w:rPr>
          <w:color w:val="222222"/>
          <w:sz w:val="21"/>
          <w:szCs w:val="21"/>
        </w:rPr>
        <w:t xml:space="preserve">. </w:t>
      </w:r>
      <w:r>
        <w:rPr>
          <w:color w:val="222222"/>
          <w:sz w:val="21"/>
          <w:szCs w:val="21"/>
        </w:rPr>
        <w:t>일률적으로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단정하지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말고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송금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거래은행의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외국환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담당자에게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필요한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신고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증빙서류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및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반드시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확인해야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합니다</w:t>
      </w:r>
      <w:r>
        <w:rPr>
          <w:color w:val="222222"/>
          <w:sz w:val="21"/>
          <w:szCs w:val="21"/>
        </w:rPr>
        <w:t>.</w:t>
      </w:r>
    </w:p>
    <w:p w:rsidR="004A206B" w:rsidRDefault="00E9076C">
      <w:pPr>
        <w:spacing w:after="140"/>
        <w:ind w:left="460"/>
      </w:pPr>
      <w:r>
        <w:rPr>
          <w:i/>
          <w:iCs/>
          <w:color w:val="595959"/>
          <w:sz w:val="19"/>
          <w:szCs w:val="19"/>
        </w:rPr>
        <w:t>참고</w:t>
      </w:r>
      <w:r>
        <w:rPr>
          <w:i/>
          <w:iCs/>
          <w:color w:val="595959"/>
          <w:sz w:val="19"/>
          <w:szCs w:val="19"/>
        </w:rPr>
        <w:t xml:space="preserve">: </w:t>
      </w:r>
      <w:r>
        <w:rPr>
          <w:i/>
          <w:iCs/>
          <w:color w:val="595959"/>
          <w:sz w:val="19"/>
          <w:szCs w:val="19"/>
        </w:rPr>
        <w:t>외국환거래규정은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수시로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개정되므로</w:t>
      </w:r>
      <w:r>
        <w:rPr>
          <w:i/>
          <w:iCs/>
          <w:color w:val="595959"/>
          <w:sz w:val="19"/>
          <w:szCs w:val="19"/>
        </w:rPr>
        <w:t>(2026</w:t>
      </w:r>
      <w:r>
        <w:rPr>
          <w:i/>
          <w:iCs/>
          <w:color w:val="595959"/>
          <w:sz w:val="19"/>
          <w:szCs w:val="19"/>
        </w:rPr>
        <w:t>년</w:t>
      </w:r>
      <w:r>
        <w:rPr>
          <w:i/>
          <w:iCs/>
          <w:color w:val="595959"/>
          <w:sz w:val="19"/>
          <w:szCs w:val="19"/>
        </w:rPr>
        <w:t xml:space="preserve"> 7</w:t>
      </w:r>
      <w:r>
        <w:rPr>
          <w:i/>
          <w:iCs/>
          <w:color w:val="595959"/>
          <w:sz w:val="19"/>
          <w:szCs w:val="19"/>
        </w:rPr>
        <w:t>월</w:t>
      </w:r>
      <w:r>
        <w:rPr>
          <w:i/>
          <w:iCs/>
          <w:color w:val="595959"/>
          <w:sz w:val="19"/>
          <w:szCs w:val="19"/>
        </w:rPr>
        <w:t xml:space="preserve"> 6</w:t>
      </w:r>
      <w:r>
        <w:rPr>
          <w:i/>
          <w:iCs/>
          <w:color w:val="595959"/>
          <w:sz w:val="19"/>
          <w:szCs w:val="19"/>
        </w:rPr>
        <w:t>일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시행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규정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적용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중</w:t>
      </w:r>
      <w:r>
        <w:rPr>
          <w:i/>
          <w:iCs/>
          <w:color w:val="595959"/>
          <w:sz w:val="19"/>
          <w:szCs w:val="19"/>
        </w:rPr>
        <w:t xml:space="preserve">), </w:t>
      </w:r>
      <w:r>
        <w:rPr>
          <w:i/>
          <w:iCs/>
          <w:color w:val="595959"/>
          <w:sz w:val="19"/>
          <w:szCs w:val="19"/>
        </w:rPr>
        <w:t>계약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시점의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최신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규정을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은행을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통해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확인하는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것이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가장</w:t>
      </w:r>
      <w:r>
        <w:rPr>
          <w:i/>
          <w:iCs/>
          <w:color w:val="595959"/>
          <w:sz w:val="19"/>
          <w:szCs w:val="19"/>
        </w:rPr>
        <w:t xml:space="preserve"> </w:t>
      </w:r>
      <w:r>
        <w:rPr>
          <w:i/>
          <w:iCs/>
          <w:color w:val="595959"/>
          <w:sz w:val="19"/>
          <w:szCs w:val="19"/>
        </w:rPr>
        <w:t>안전합니다</w:t>
      </w:r>
      <w:r>
        <w:rPr>
          <w:i/>
          <w:iCs/>
          <w:color w:val="595959"/>
          <w:sz w:val="19"/>
          <w:szCs w:val="19"/>
        </w:rPr>
        <w:t>.</w:t>
      </w:r>
    </w:p>
    <w:p w:rsidR="004A206B" w:rsidRDefault="00E9076C">
      <w:pPr>
        <w:pStyle w:val="1"/>
        <w:pBdr>
          <w:bottom w:val="single" w:sz="8" w:space="4" w:color="1F3864"/>
        </w:pBdr>
        <w:spacing w:before="360" w:after="160"/>
      </w:pPr>
      <w:r>
        <w:rPr>
          <w:b/>
          <w:bCs/>
          <w:color w:val="1F3864"/>
          <w:sz w:val="28"/>
          <w:szCs w:val="28"/>
        </w:rPr>
        <w:t xml:space="preserve">6. </w:t>
      </w:r>
      <w:r>
        <w:rPr>
          <w:b/>
          <w:bCs/>
          <w:color w:val="1F3864"/>
          <w:sz w:val="28"/>
          <w:szCs w:val="28"/>
        </w:rPr>
        <w:t>퇴거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시</w:t>
      </w:r>
      <w:r>
        <w:rPr>
          <w:b/>
          <w:bCs/>
          <w:color w:val="1F3864"/>
          <w:sz w:val="28"/>
          <w:szCs w:val="28"/>
        </w:rPr>
        <w:t xml:space="preserve"> </w:t>
      </w:r>
      <w:r>
        <w:rPr>
          <w:b/>
          <w:bCs/>
          <w:color w:val="1F3864"/>
          <w:sz w:val="28"/>
          <w:szCs w:val="28"/>
        </w:rPr>
        <w:t>체크리스트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관리비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공과금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정산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입주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당시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촬영한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사진</w:t>
      </w:r>
      <w:r>
        <w:rPr>
          <w:color w:val="222222"/>
          <w:sz w:val="21"/>
          <w:szCs w:val="21"/>
        </w:rPr>
        <w:t>·</w:t>
      </w:r>
      <w:r>
        <w:rPr>
          <w:color w:val="222222"/>
          <w:sz w:val="21"/>
          <w:szCs w:val="21"/>
        </w:rPr>
        <w:t>영상과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현재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상태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비교</w:t>
      </w:r>
      <w:r>
        <w:rPr>
          <w:color w:val="222222"/>
          <w:sz w:val="21"/>
          <w:szCs w:val="21"/>
        </w:rPr>
        <w:t xml:space="preserve">, </w:t>
      </w:r>
      <w:r>
        <w:rPr>
          <w:color w:val="222222"/>
          <w:sz w:val="21"/>
          <w:szCs w:val="21"/>
        </w:rPr>
        <w:t>원상복구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범위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협의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보증금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반환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  <w:r>
        <w:rPr>
          <w:color w:val="222222"/>
          <w:sz w:val="21"/>
          <w:szCs w:val="21"/>
        </w:rPr>
        <w:t>(</w:t>
      </w:r>
      <w:r>
        <w:rPr>
          <w:color w:val="222222"/>
          <w:sz w:val="21"/>
          <w:szCs w:val="21"/>
        </w:rPr>
        <w:t>반환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지연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임차권등기명령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등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법적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안내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필요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여부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검토</w:t>
      </w:r>
      <w:r>
        <w:rPr>
          <w:color w:val="222222"/>
          <w:sz w:val="21"/>
          <w:szCs w:val="21"/>
        </w:rPr>
        <w:t>)</w:t>
      </w:r>
    </w:p>
    <w:p w:rsidR="004A206B" w:rsidRDefault="00E9076C">
      <w:pPr>
        <w:pStyle w:val="a4"/>
        <w:numPr>
          <w:ilvl w:val="0"/>
          <w:numId w:val="2"/>
        </w:numPr>
        <w:spacing w:after="90" w:line="300" w:lineRule="auto"/>
      </w:pPr>
      <w:r>
        <w:rPr>
          <w:color w:val="222222"/>
          <w:sz w:val="21"/>
          <w:szCs w:val="21"/>
        </w:rPr>
        <w:t>해외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송금이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필요한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경우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거래은행을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통한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외국환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절차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사</w:t>
      </w:r>
      <w:r>
        <w:rPr>
          <w:color w:val="222222"/>
          <w:sz w:val="21"/>
          <w:szCs w:val="21"/>
        </w:rPr>
        <w:t>전</w:t>
      </w:r>
      <w:r>
        <w:rPr>
          <w:color w:val="222222"/>
          <w:sz w:val="21"/>
          <w:szCs w:val="21"/>
        </w:rPr>
        <w:t xml:space="preserve"> </w:t>
      </w:r>
      <w:r>
        <w:rPr>
          <w:color w:val="222222"/>
          <w:sz w:val="21"/>
          <w:szCs w:val="21"/>
        </w:rPr>
        <w:t>확인</w:t>
      </w:r>
    </w:p>
    <w:p w:rsidR="004A206B" w:rsidRDefault="004A206B">
      <w:pPr>
        <w:pBdr>
          <w:top w:val="single" w:sz="6" w:space="4" w:color="BFBFBF"/>
        </w:pBdr>
        <w:spacing w:before="120" w:after="60"/>
        <w:rPr>
          <w:rFonts w:hint="eastAsia"/>
        </w:rPr>
      </w:pPr>
      <w:bookmarkStart w:id="0" w:name="_GoBack"/>
      <w:bookmarkEnd w:id="0"/>
    </w:p>
    <w:p w:rsidR="004A206B" w:rsidRDefault="00E9076C">
      <w:pPr>
        <w:spacing w:after="40"/>
      </w:pPr>
      <w:r>
        <w:rPr>
          <w:i/>
          <w:iCs/>
          <w:color w:val="595959"/>
          <w:sz w:val="18"/>
          <w:szCs w:val="18"/>
        </w:rPr>
        <w:t>본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가이드는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일반적인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실무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안내를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위해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작성된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것으로</w:t>
      </w:r>
      <w:r>
        <w:rPr>
          <w:i/>
          <w:iCs/>
          <w:color w:val="595959"/>
          <w:sz w:val="18"/>
          <w:szCs w:val="18"/>
        </w:rPr>
        <w:t xml:space="preserve">, </w:t>
      </w:r>
      <w:r>
        <w:rPr>
          <w:i/>
          <w:iCs/>
          <w:color w:val="595959"/>
          <w:sz w:val="18"/>
          <w:szCs w:val="18"/>
        </w:rPr>
        <w:t>개별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계약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및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사안의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구체적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법률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판단을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대체하지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않습니다</w:t>
      </w:r>
      <w:r>
        <w:rPr>
          <w:i/>
          <w:iCs/>
          <w:color w:val="595959"/>
          <w:sz w:val="18"/>
          <w:szCs w:val="18"/>
        </w:rPr>
        <w:t xml:space="preserve">. </w:t>
      </w:r>
      <w:r>
        <w:rPr>
          <w:i/>
          <w:iCs/>
          <w:color w:val="595959"/>
          <w:sz w:val="18"/>
          <w:szCs w:val="18"/>
        </w:rPr>
        <w:t>특약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조항의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유효성</w:t>
      </w:r>
      <w:r>
        <w:rPr>
          <w:i/>
          <w:iCs/>
          <w:color w:val="595959"/>
          <w:sz w:val="18"/>
          <w:szCs w:val="18"/>
        </w:rPr>
        <w:t xml:space="preserve">, </w:t>
      </w:r>
      <w:r>
        <w:rPr>
          <w:i/>
          <w:iCs/>
          <w:color w:val="595959"/>
          <w:sz w:val="18"/>
          <w:szCs w:val="18"/>
        </w:rPr>
        <w:t>차임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연체에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따른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계약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해지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요건</w:t>
      </w:r>
      <w:r>
        <w:rPr>
          <w:i/>
          <w:iCs/>
          <w:color w:val="595959"/>
          <w:sz w:val="18"/>
          <w:szCs w:val="18"/>
        </w:rPr>
        <w:t xml:space="preserve">, </w:t>
      </w:r>
      <w:r>
        <w:rPr>
          <w:i/>
          <w:iCs/>
          <w:color w:val="595959"/>
          <w:sz w:val="18"/>
          <w:szCs w:val="18"/>
        </w:rPr>
        <w:t>외국환거래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신고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절차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등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세부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사항은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관련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법령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개정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여부를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확인하고</w:t>
      </w:r>
      <w:r>
        <w:rPr>
          <w:i/>
          <w:iCs/>
          <w:color w:val="595959"/>
          <w:sz w:val="18"/>
          <w:szCs w:val="18"/>
        </w:rPr>
        <w:t xml:space="preserve">, </w:t>
      </w:r>
      <w:r>
        <w:rPr>
          <w:i/>
          <w:iCs/>
          <w:color w:val="595959"/>
          <w:sz w:val="18"/>
          <w:szCs w:val="18"/>
        </w:rPr>
        <w:t>필요한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경우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변호사</w:t>
      </w:r>
      <w:r>
        <w:rPr>
          <w:i/>
          <w:iCs/>
          <w:color w:val="595959"/>
          <w:sz w:val="18"/>
          <w:szCs w:val="18"/>
        </w:rPr>
        <w:t>·</w:t>
      </w:r>
      <w:r>
        <w:rPr>
          <w:i/>
          <w:iCs/>
          <w:color w:val="595959"/>
          <w:sz w:val="18"/>
          <w:szCs w:val="18"/>
        </w:rPr>
        <w:t>법무사</w:t>
      </w:r>
      <w:r>
        <w:rPr>
          <w:i/>
          <w:iCs/>
          <w:color w:val="595959"/>
          <w:sz w:val="18"/>
          <w:szCs w:val="18"/>
        </w:rPr>
        <w:t>·</w:t>
      </w:r>
      <w:proofErr w:type="spellStart"/>
      <w:r>
        <w:rPr>
          <w:i/>
          <w:iCs/>
          <w:color w:val="595959"/>
          <w:sz w:val="18"/>
          <w:szCs w:val="18"/>
        </w:rPr>
        <w:t>행정사</w:t>
      </w:r>
      <w:proofErr w:type="spellEnd"/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등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전문가의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자문을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받으시기</w:t>
      </w:r>
      <w:r>
        <w:rPr>
          <w:i/>
          <w:iCs/>
          <w:color w:val="595959"/>
          <w:sz w:val="18"/>
          <w:szCs w:val="18"/>
        </w:rPr>
        <w:t xml:space="preserve"> </w:t>
      </w:r>
      <w:r>
        <w:rPr>
          <w:i/>
          <w:iCs/>
          <w:color w:val="595959"/>
          <w:sz w:val="18"/>
          <w:szCs w:val="18"/>
        </w:rPr>
        <w:t>바랍니다</w:t>
      </w:r>
      <w:r>
        <w:rPr>
          <w:i/>
          <w:iCs/>
          <w:color w:val="595959"/>
          <w:sz w:val="18"/>
          <w:szCs w:val="18"/>
        </w:rPr>
        <w:t>.</w:t>
      </w:r>
    </w:p>
    <w:sectPr w:rsidR="004A206B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E497F"/>
    <w:multiLevelType w:val="hybridMultilevel"/>
    <w:tmpl w:val="9A44A82C"/>
    <w:lvl w:ilvl="0" w:tplc="2B861DE8">
      <w:start w:val="1"/>
      <w:numFmt w:val="bullet"/>
      <w:lvlText w:val="●"/>
      <w:lvlJc w:val="left"/>
      <w:pPr>
        <w:ind w:left="720" w:hanging="360"/>
      </w:pPr>
    </w:lvl>
    <w:lvl w:ilvl="1" w:tplc="A6522322">
      <w:start w:val="1"/>
      <w:numFmt w:val="bullet"/>
      <w:lvlText w:val="○"/>
      <w:lvlJc w:val="left"/>
      <w:pPr>
        <w:ind w:left="1440" w:hanging="360"/>
      </w:pPr>
    </w:lvl>
    <w:lvl w:ilvl="2" w:tplc="1C0679C6">
      <w:start w:val="1"/>
      <w:numFmt w:val="bullet"/>
      <w:lvlText w:val="■"/>
      <w:lvlJc w:val="left"/>
      <w:pPr>
        <w:ind w:left="2160" w:hanging="360"/>
      </w:pPr>
    </w:lvl>
    <w:lvl w:ilvl="3" w:tplc="2B56116A">
      <w:start w:val="1"/>
      <w:numFmt w:val="bullet"/>
      <w:lvlText w:val="●"/>
      <w:lvlJc w:val="left"/>
      <w:pPr>
        <w:ind w:left="2880" w:hanging="360"/>
      </w:pPr>
    </w:lvl>
    <w:lvl w:ilvl="4" w:tplc="50A2C022">
      <w:start w:val="1"/>
      <w:numFmt w:val="bullet"/>
      <w:lvlText w:val="○"/>
      <w:lvlJc w:val="left"/>
      <w:pPr>
        <w:ind w:left="3600" w:hanging="360"/>
      </w:pPr>
    </w:lvl>
    <w:lvl w:ilvl="5" w:tplc="87D2070C">
      <w:start w:val="1"/>
      <w:numFmt w:val="bullet"/>
      <w:lvlText w:val="■"/>
      <w:lvlJc w:val="left"/>
      <w:pPr>
        <w:ind w:left="4320" w:hanging="360"/>
      </w:pPr>
    </w:lvl>
    <w:lvl w:ilvl="6" w:tplc="C930F2D8">
      <w:start w:val="1"/>
      <w:numFmt w:val="bullet"/>
      <w:lvlText w:val="●"/>
      <w:lvlJc w:val="left"/>
      <w:pPr>
        <w:ind w:left="5040" w:hanging="360"/>
      </w:pPr>
    </w:lvl>
    <w:lvl w:ilvl="7" w:tplc="E6B2D542">
      <w:start w:val="1"/>
      <w:numFmt w:val="bullet"/>
      <w:lvlText w:val="●"/>
      <w:lvlJc w:val="left"/>
      <w:pPr>
        <w:ind w:left="5760" w:hanging="360"/>
      </w:pPr>
    </w:lvl>
    <w:lvl w:ilvl="8" w:tplc="CA9EBFF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1919B5"/>
    <w:multiLevelType w:val="hybridMultilevel"/>
    <w:tmpl w:val="ED624612"/>
    <w:lvl w:ilvl="0" w:tplc="8E2EFF32">
      <w:start w:val="1"/>
      <w:numFmt w:val="bullet"/>
      <w:lvlText w:val="●"/>
      <w:lvlJc w:val="left"/>
      <w:pPr>
        <w:ind w:left="460" w:hanging="260"/>
      </w:pPr>
    </w:lvl>
    <w:lvl w:ilvl="1" w:tplc="B710972A">
      <w:numFmt w:val="decimal"/>
      <w:lvlText w:val=""/>
      <w:lvlJc w:val="left"/>
    </w:lvl>
    <w:lvl w:ilvl="2" w:tplc="9B88336C">
      <w:numFmt w:val="decimal"/>
      <w:lvlText w:val=""/>
      <w:lvlJc w:val="left"/>
    </w:lvl>
    <w:lvl w:ilvl="3" w:tplc="2E46794E">
      <w:numFmt w:val="decimal"/>
      <w:lvlText w:val=""/>
      <w:lvlJc w:val="left"/>
    </w:lvl>
    <w:lvl w:ilvl="4" w:tplc="26D04D06">
      <w:numFmt w:val="decimal"/>
      <w:lvlText w:val=""/>
      <w:lvlJc w:val="left"/>
    </w:lvl>
    <w:lvl w:ilvl="5" w:tplc="35DA4F8A">
      <w:numFmt w:val="decimal"/>
      <w:lvlText w:val=""/>
      <w:lvlJc w:val="left"/>
    </w:lvl>
    <w:lvl w:ilvl="6" w:tplc="C116F9CC">
      <w:numFmt w:val="decimal"/>
      <w:lvlText w:val=""/>
      <w:lvlJc w:val="left"/>
    </w:lvl>
    <w:lvl w:ilvl="7" w:tplc="C69015CE">
      <w:numFmt w:val="decimal"/>
      <w:lvlText w:val=""/>
      <w:lvlJc w:val="left"/>
    </w:lvl>
    <w:lvl w:ilvl="8" w:tplc="FC0AB3D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6B"/>
    <w:rsid w:val="004A206B"/>
    <w:rsid w:val="00E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80412C-91C2-4144-A7E1-2ECFC124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test</cp:lastModifiedBy>
  <cp:revision>2</cp:revision>
  <dcterms:created xsi:type="dcterms:W3CDTF">2026-09-13T09:21:00Z</dcterms:created>
  <dcterms:modified xsi:type="dcterms:W3CDTF">2026-09-13T09:21:00Z</dcterms:modified>
</cp:coreProperties>
</file>